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  <w:p w14:paraId="56E0B900" w14:textId="190AEF9B" w:rsidR="008804AA" w:rsidRPr="005F664F" w:rsidRDefault="00921B8D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FUGA DE GAS</w:t>
            </w:r>
            <w:r w:rsidR="000C5EFB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(</w:t>
            </w:r>
            <w:r w:rsidR="00356267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ROJO</w:t>
            </w:r>
            <w:r w:rsidR="000C5EFB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)</w:t>
            </w:r>
          </w:p>
          <w:p w14:paraId="06260D92" w14:textId="77777777" w:rsidR="008804AA" w:rsidRPr="005F664F" w:rsidRDefault="008804AA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1BF34F87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SERVICIO</w:t>
            </w:r>
            <w:r w:rsidR="005F664F"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 DE EMERGENCIA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A70291C" w:rsidR="008804AA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3CF5" w14:textId="0E215E96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DIRECCION DE BOMBEROS DEL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H. AYUNTAMIENTO DE AYALA</w:t>
            </w:r>
          </w:p>
          <w:p w14:paraId="47E64C0F" w14:textId="21C3A799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14DDF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900B91B" w14:textId="77777777" w:rsidR="00B67099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145A187F" w14:textId="77777777" w:rsidR="00407752" w:rsidRPr="005F664F" w:rsidRDefault="00B6709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5C9B83D4" w14:textId="6A2CAF1E" w:rsidR="00B6709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9828D" w14:textId="2588EE96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 DE BOMBEROS</w:t>
            </w:r>
          </w:p>
          <w:p w14:paraId="34D92F73" w14:textId="39E5B685" w:rsidR="008458FA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COMANDANTE DE PRIMER TURNO: 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YAGIR 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CRECENCIANO PIMENTEL</w:t>
            </w: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ROSAS</w:t>
            </w:r>
            <w:r w:rsidR="008458FA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</w:p>
          <w:p w14:paraId="5E3D0DE9" w14:textId="567B6E78" w:rsidR="00814DDF" w:rsidRPr="005F664F" w:rsidRDefault="00814DD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COMANDANTE DE SEGUNDO TURNO: JOSE ANTONIO FLORES PIMENTEL</w:t>
            </w:r>
          </w:p>
          <w:p w14:paraId="34BA4F70" w14:textId="58650A4F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CALLE MIGUEL </w:t>
            </w:r>
            <w:r w:rsidR="008F395E"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HIDALGO S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/N, COL. CENTRO, AYALA, MORELOS</w:t>
            </w:r>
          </w:p>
          <w:p w14:paraId="6A8658AC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C.P. 62700</w:t>
            </w:r>
          </w:p>
          <w:p w14:paraId="3F04A849" w14:textId="7777777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TEL: 735 308 28 05</w:t>
            </w:r>
          </w:p>
          <w:p w14:paraId="05BCBD64" w14:textId="30B8BE47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direcciondebomberos@ayala.gob.mx</w:t>
            </w:r>
          </w:p>
          <w:p w14:paraId="4778E43B" w14:textId="0170C9E0" w:rsidR="008458FA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6C11410E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2342CD4" w:rsidR="00F738E9" w:rsidRPr="005F664F" w:rsidRDefault="008458FA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ARRIB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A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AL LUGAR Y SE PROCE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>DE</w:t>
            </w: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A </w:t>
            </w:r>
            <w:r w:rsidR="00356267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ENFRIAR 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>EL CILINDRO EN MAL ESTADO</w:t>
            </w:r>
            <w:r w:rsidR="00356267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PARA VITAR LA PROPAGACION DE LAS LLAMAS, DESPUES DE SOFOCADAS LAS LLAMAS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SE TRASLADA </w:t>
            </w:r>
            <w:r w:rsidR="00356267">
              <w:rPr>
                <w:rFonts w:ascii="Karol Sans SemiBold" w:hAnsi="Karol Sans SemiBold" w:cs="Arial"/>
                <w:b/>
                <w:sz w:val="22"/>
                <w:szCs w:val="22"/>
              </w:rPr>
              <w:t>A DESPOBLADO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PARA LIBERAR EL GAS</w:t>
            </w:r>
            <w:r w:rsidR="00356267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RESTANTE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Y AVITAR EL RIESGO DE INTOXICACION PARA LA POBLACION</w:t>
            </w:r>
            <w:r w:rsidR="00356267">
              <w:rPr>
                <w:rFonts w:ascii="Karol Sans SemiBold" w:hAnsi="Karol Sans SemiBold" w:cs="Arial"/>
                <w:b/>
                <w:sz w:val="22"/>
                <w:szCs w:val="22"/>
              </w:rPr>
              <w:t>, DICHO CILINDRO ES TRASLADADO A LA BASE DE BOMBEROS PARA SU RESGUARDO Y DESMANTELAMIENTO</w:t>
            </w:r>
            <w:r w:rsidR="000C5EFB">
              <w:rPr>
                <w:rFonts w:ascii="Karol Sans SemiBold" w:hAnsi="Karol Sans SemiBold" w:cs="Arial"/>
                <w:b/>
                <w:sz w:val="22"/>
                <w:szCs w:val="22"/>
              </w:rPr>
              <w:t>,</w:t>
            </w:r>
            <w:r w:rsidR="00814DD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EL RESPONSABLE DE DAR EL SERVICIO CAMBIA CADA 24HRS. SIENDO LOS COMANDANTES DE TURNO LOS ENCARGADOS DE REALIZAR LA ATENCION DEL SERVICIO REPORTADO.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249E6956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CIUDADANIA EN GENERAL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6F7F5F1F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EN CASOS DE EMERGENCIA, POR MEDIO DE UNA LLAMDA TELEFONICA </w:t>
            </w:r>
          </w:p>
          <w:p w14:paraId="1F94D57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3EA8D928" w:rsidR="00F738E9" w:rsidRPr="005F664F" w:rsidRDefault="000C5EFB" w:rsidP="000C5EFB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FUGA DE GAS (</w:t>
            </w:r>
            <w:r w:rsidR="00356267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ROJO</w:t>
            </w: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)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9558" w14:textId="77777777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 xml:space="preserve">VIA TELEFONICA </w:t>
            </w:r>
          </w:p>
          <w:p w14:paraId="45BB5534" w14:textId="0332FA1A" w:rsidR="008F395E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VERBALMENTE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7EBFDD19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LAS 24 HRS, LOS 365 DIAS DEL AÑO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3B8D2D19" w:rsidR="00F738E9" w:rsidRPr="005F664F" w:rsidRDefault="008F395E" w:rsidP="005F664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RESUELVE DE MANERA INMEDIATA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0F118021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SE RESUEVE DE MANERA INMEDIATA</w:t>
            </w:r>
          </w:p>
          <w:p w14:paraId="678ABC3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lastRenderedPageBreak/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39F015BA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07D6EA4C" w:rsidR="00F738E9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0A68195A" w:rsidR="00C24BA4" w:rsidRPr="005F664F" w:rsidRDefault="008F395E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5657C8D0" w:rsidR="00F738E9" w:rsidRPr="005F664F" w:rsidRDefault="000C5EFB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  <w:p w14:paraId="7E7DDB6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37200E33" w:rsidR="00F738E9" w:rsidRPr="005F664F" w:rsidRDefault="005F664F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>N/A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F738E9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F738E9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F738E9" w:rsidRPr="00D61497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D61497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61497" w:rsidRPr="00D61497" w:rsidRDefault="00D61497" w:rsidP="00F738E9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7777777" w:rsidR="00D61497" w:rsidRPr="005F664F" w:rsidRDefault="00D61497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</w:p>
        </w:tc>
      </w:tr>
      <w:tr w:rsidR="00F738E9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Á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ea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e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F738E9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  <w:p w14:paraId="57B1851E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Vigencia 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 para realizar el pago</w:t>
            </w:r>
          </w:p>
        </w:tc>
      </w:tr>
      <w:tr w:rsidR="00F738E9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F738E9" w:rsidRPr="005F664F" w:rsidRDefault="00F738E9" w:rsidP="005F66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F738E9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71785B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F738E9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F738E9" w:rsidRPr="005F664F" w:rsidRDefault="00F738E9" w:rsidP="005F664F">
            <w:pPr>
              <w:tabs>
                <w:tab w:val="left" w:pos="2796"/>
              </w:tabs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Catálogo de Regulaciones</w:t>
            </w: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ab/>
            </w:r>
          </w:p>
        </w:tc>
      </w:tr>
      <w:tr w:rsidR="00F738E9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hyperlink r:id="rId6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F738E9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F738E9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9C196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F738E9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" w:history="1">
              <w:r w:rsidRPr="005F664F">
                <w:rPr>
                  <w:rStyle w:val="Hipervnculo"/>
                  <w:rFonts w:ascii="Karol Sans SemiBold" w:hAnsi="Karol Sans SemiBold" w:cs="Arial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5F664F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F738E9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5F664F"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F738E9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ADA2" w14:textId="77777777" w:rsidR="00F738E9" w:rsidRPr="005F664F" w:rsidRDefault="00F738E9" w:rsidP="005F664F">
            <w:pPr>
              <w:jc w:val="both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8C6E" w14:textId="77777777" w:rsidR="00B253DD" w:rsidRDefault="00B253DD" w:rsidP="00242BDD">
      <w:r>
        <w:separator/>
      </w:r>
    </w:p>
  </w:endnote>
  <w:endnote w:type="continuationSeparator" w:id="0">
    <w:p w14:paraId="747BBCC2" w14:textId="77777777" w:rsidR="00B253DD" w:rsidRDefault="00B253DD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7F53" w14:textId="77777777" w:rsidR="00B253DD" w:rsidRDefault="00B253DD" w:rsidP="00242BDD">
      <w:r>
        <w:separator/>
      </w:r>
    </w:p>
  </w:footnote>
  <w:footnote w:type="continuationSeparator" w:id="0">
    <w:p w14:paraId="5B1C8576" w14:textId="77777777" w:rsidR="00B253DD" w:rsidRDefault="00B253DD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C5EFB"/>
    <w:rsid w:val="000E4C36"/>
    <w:rsid w:val="000F02C1"/>
    <w:rsid w:val="00124FBB"/>
    <w:rsid w:val="001615CE"/>
    <w:rsid w:val="00197854"/>
    <w:rsid w:val="001A1C1B"/>
    <w:rsid w:val="001C2184"/>
    <w:rsid w:val="002062BD"/>
    <w:rsid w:val="00215A37"/>
    <w:rsid w:val="00242BDD"/>
    <w:rsid w:val="00293EE2"/>
    <w:rsid w:val="002D34FC"/>
    <w:rsid w:val="002F52B4"/>
    <w:rsid w:val="00330FF8"/>
    <w:rsid w:val="003500CD"/>
    <w:rsid w:val="00356267"/>
    <w:rsid w:val="0036451E"/>
    <w:rsid w:val="003804AD"/>
    <w:rsid w:val="00381E60"/>
    <w:rsid w:val="00407752"/>
    <w:rsid w:val="004125CB"/>
    <w:rsid w:val="00446DCB"/>
    <w:rsid w:val="004F2B1A"/>
    <w:rsid w:val="00505C53"/>
    <w:rsid w:val="0055771B"/>
    <w:rsid w:val="00594F4F"/>
    <w:rsid w:val="005A2B8B"/>
    <w:rsid w:val="005A4D22"/>
    <w:rsid w:val="005A5AA2"/>
    <w:rsid w:val="005E47E2"/>
    <w:rsid w:val="005F664F"/>
    <w:rsid w:val="006224E0"/>
    <w:rsid w:val="00660459"/>
    <w:rsid w:val="006A09E0"/>
    <w:rsid w:val="006A7F19"/>
    <w:rsid w:val="006F6A13"/>
    <w:rsid w:val="0071143F"/>
    <w:rsid w:val="0074430F"/>
    <w:rsid w:val="00754F23"/>
    <w:rsid w:val="007640D8"/>
    <w:rsid w:val="007642E8"/>
    <w:rsid w:val="00814DDF"/>
    <w:rsid w:val="00821068"/>
    <w:rsid w:val="008458FA"/>
    <w:rsid w:val="00872DCD"/>
    <w:rsid w:val="008804AA"/>
    <w:rsid w:val="008A1801"/>
    <w:rsid w:val="008F395E"/>
    <w:rsid w:val="0091084F"/>
    <w:rsid w:val="00921B8D"/>
    <w:rsid w:val="00A20058"/>
    <w:rsid w:val="00A61E02"/>
    <w:rsid w:val="00B215A4"/>
    <w:rsid w:val="00B253DD"/>
    <w:rsid w:val="00B3793F"/>
    <w:rsid w:val="00B57B3A"/>
    <w:rsid w:val="00B67099"/>
    <w:rsid w:val="00BA35A5"/>
    <w:rsid w:val="00BE46AD"/>
    <w:rsid w:val="00C07C9E"/>
    <w:rsid w:val="00C164BE"/>
    <w:rsid w:val="00C24BA4"/>
    <w:rsid w:val="00CC1B9F"/>
    <w:rsid w:val="00CE3B77"/>
    <w:rsid w:val="00D61497"/>
    <w:rsid w:val="00E57071"/>
    <w:rsid w:val="00E711DD"/>
    <w:rsid w:val="00E75A8B"/>
    <w:rsid w:val="00E7781E"/>
    <w:rsid w:val="00E836DD"/>
    <w:rsid w:val="00E85AB9"/>
    <w:rsid w:val="00EB0C58"/>
    <w:rsid w:val="00EB2829"/>
    <w:rsid w:val="00EE655A"/>
    <w:rsid w:val="00F07972"/>
    <w:rsid w:val="00F738E9"/>
    <w:rsid w:val="00FA1A79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testaciudadanamorelos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mer.morelos.gob.mx/catalogo-de-regulacion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bomberos</cp:lastModifiedBy>
  <cp:revision>2</cp:revision>
  <cp:lastPrinted>2024-10-24T20:01:00Z</cp:lastPrinted>
  <dcterms:created xsi:type="dcterms:W3CDTF">2025-05-19T18:49:00Z</dcterms:created>
  <dcterms:modified xsi:type="dcterms:W3CDTF">2025-05-19T18:49:00Z</dcterms:modified>
</cp:coreProperties>
</file>